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DB" w:rsidRPr="0053279C" w:rsidRDefault="009B5ADC" w:rsidP="0053279C">
      <w:pPr>
        <w:jc w:val="center"/>
        <w:rPr>
          <w:b/>
          <w:sz w:val="28"/>
          <w:szCs w:val="28"/>
        </w:rPr>
      </w:pPr>
      <w:r w:rsidRPr="0053279C">
        <w:rPr>
          <w:b/>
          <w:sz w:val="28"/>
          <w:szCs w:val="28"/>
        </w:rPr>
        <w:t xml:space="preserve">A Japán Alapítvány </w:t>
      </w:r>
      <w:r w:rsidR="0035462F" w:rsidRPr="0053279C">
        <w:rPr>
          <w:b/>
          <w:sz w:val="28"/>
          <w:szCs w:val="28"/>
        </w:rPr>
        <w:t xml:space="preserve">Budapesti Iroda </w:t>
      </w:r>
      <w:r w:rsidRPr="0053279C">
        <w:rPr>
          <w:b/>
          <w:sz w:val="28"/>
          <w:szCs w:val="28"/>
        </w:rPr>
        <w:t>Vándorkiállításainak kölcsönzési feltételei</w:t>
      </w:r>
    </w:p>
    <w:p w:rsidR="0035462F" w:rsidRDefault="0035462F"/>
    <w:p w:rsidR="0035462F" w:rsidRPr="00654392" w:rsidRDefault="0035462F" w:rsidP="00654392">
      <w:pPr>
        <w:jc w:val="both"/>
      </w:pPr>
      <w:r w:rsidRPr="00654392">
        <w:t>Az igénylő a kölcsönzési kérelem aláírásával kijelenti, hogy tudomásul vette az alábbi tudnivalókat és beleegyezik az alábbi feltételekbe</w:t>
      </w:r>
      <w:r w:rsidR="0053279C" w:rsidRPr="00654392">
        <w:t>:</w:t>
      </w:r>
    </w:p>
    <w:p w:rsidR="009B5ADC" w:rsidRPr="00654392" w:rsidRDefault="009B5ADC" w:rsidP="00654392">
      <w:pPr>
        <w:jc w:val="both"/>
      </w:pPr>
    </w:p>
    <w:p w:rsidR="009B5ADC" w:rsidRPr="00654392" w:rsidRDefault="0035462F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 vándorkiállításokat</w:t>
      </w:r>
      <w:r w:rsidR="009B5ADC" w:rsidRPr="00654392">
        <w:rPr>
          <w:rFonts w:ascii="Calibri" w:eastAsia="Times New Roman" w:hAnsi="Calibri" w:cs="Calibri"/>
        </w:rPr>
        <w:t xml:space="preserve"> alapvetően nonprofit intézmények kölcsönözhetik, kizárólag kiáll</w:t>
      </w:r>
      <w:r w:rsidRPr="00654392">
        <w:rPr>
          <w:rFonts w:ascii="Calibri" w:eastAsia="Times New Roman" w:hAnsi="Calibri" w:cs="Calibri"/>
        </w:rPr>
        <w:t>ítási célra (dekorációként nem, t</w:t>
      </w:r>
      <w:r w:rsidR="009B5ADC" w:rsidRPr="00654392">
        <w:rPr>
          <w:rFonts w:ascii="Calibri" w:eastAsia="Times New Roman" w:hAnsi="Calibri" w:cs="Calibri"/>
        </w:rPr>
        <w:t>ehát a kiállításnak egy úgymond önálló programrésznek kellene lennie</w:t>
      </w:r>
      <w:r w:rsidR="00AD7A0D">
        <w:rPr>
          <w:rFonts w:ascii="Calibri" w:eastAsia="Times New Roman" w:hAnsi="Calibri" w:cs="Calibri"/>
        </w:rPr>
        <w:t xml:space="preserve">, továbbá </w:t>
      </w:r>
      <w:proofErr w:type="gramStart"/>
      <w:r w:rsidR="00AD7A0D">
        <w:rPr>
          <w:rFonts w:ascii="Calibri" w:eastAsia="Times New Roman" w:hAnsi="Calibri" w:cs="Calibri"/>
        </w:rPr>
        <w:t>non-profit jellegűnek</w:t>
      </w:r>
      <w:proofErr w:type="gramEnd"/>
      <w:r w:rsidR="00AD7A0D">
        <w:rPr>
          <w:rFonts w:ascii="Calibri" w:eastAsia="Times New Roman" w:hAnsi="Calibri" w:cs="Calibri"/>
        </w:rPr>
        <w:t xml:space="preserve"> kell lennie. A kiállítási anyagokat tilos vallási és politikai célokra felhasználni</w:t>
      </w:r>
      <w:r w:rsidRPr="00654392">
        <w:rPr>
          <w:rFonts w:ascii="Calibri" w:eastAsia="Times New Roman" w:hAnsi="Calibri" w:cs="Calibri"/>
        </w:rPr>
        <w:t>)</w:t>
      </w:r>
      <w:r w:rsidR="009B5ADC" w:rsidRPr="00654392">
        <w:rPr>
          <w:rFonts w:ascii="Calibri" w:eastAsia="Times New Roman" w:hAnsi="Calibri" w:cs="Calibri"/>
        </w:rPr>
        <w:t xml:space="preserve">. </w:t>
      </w:r>
    </w:p>
    <w:p w:rsidR="002C2A51" w:rsidRPr="00654392" w:rsidRDefault="002C2A51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hAnsi="Calibri" w:cs="Calibri"/>
        </w:rPr>
        <w:t>A kiállítások kölcsönzésének célja a japán kultúra megismertetése, népszerűsítése.</w:t>
      </w:r>
    </w:p>
    <w:p w:rsidR="0053279C" w:rsidRPr="00654392" w:rsidRDefault="009B5ADC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 xml:space="preserve">A kiállítás időtartama maximum 1 hónap. </w:t>
      </w:r>
    </w:p>
    <w:p w:rsidR="009B5ADC" w:rsidRPr="00654392" w:rsidRDefault="009B5ADC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 xml:space="preserve">A kiállítási anyagok kölcsönzése ingyenes, ám az el- és visszaszállítást </w:t>
      </w:r>
      <w:r w:rsidR="0035462F" w:rsidRPr="00654392">
        <w:rPr>
          <w:rFonts w:ascii="Calibri" w:eastAsia="Times New Roman" w:hAnsi="Calibri" w:cs="Calibri"/>
        </w:rPr>
        <w:t>a kölcsönző félnek</w:t>
      </w:r>
      <w:r w:rsidRPr="00654392">
        <w:rPr>
          <w:rFonts w:ascii="Calibri" w:eastAsia="Times New Roman" w:hAnsi="Calibri" w:cs="Calibri"/>
        </w:rPr>
        <w:t xml:space="preserve"> </w:t>
      </w:r>
      <w:r w:rsidR="003A21E8">
        <w:rPr>
          <w:rFonts w:ascii="Calibri" w:eastAsia="Times New Roman" w:hAnsi="Calibri" w:cs="Calibri"/>
        </w:rPr>
        <w:t xml:space="preserve">kell </w:t>
      </w:r>
      <w:r w:rsidRPr="00654392">
        <w:rPr>
          <w:rFonts w:ascii="Calibri" w:eastAsia="Times New Roman" w:hAnsi="Calibri" w:cs="Calibri"/>
        </w:rPr>
        <w:t>biztosítani</w:t>
      </w:r>
      <w:r w:rsidR="0053279C" w:rsidRPr="00654392">
        <w:rPr>
          <w:rFonts w:ascii="Calibri" w:eastAsia="Times New Roman" w:hAnsi="Calibri" w:cs="Calibri"/>
        </w:rPr>
        <w:t>.</w:t>
      </w:r>
    </w:p>
    <w:p w:rsidR="009B5ADC" w:rsidRDefault="009B5ADC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 kölcsönzés</w:t>
      </w:r>
      <w:r w:rsidR="0035462F" w:rsidRPr="00654392">
        <w:rPr>
          <w:rFonts w:ascii="Calibri" w:eastAsia="Times New Roman" w:hAnsi="Calibri" w:cs="Calibri"/>
        </w:rPr>
        <w:t xml:space="preserve">i kérelem elfogadásáról hivatalos levélben értesítjük az igénylőt. </w:t>
      </w:r>
      <w:r w:rsidRPr="00654392">
        <w:rPr>
          <w:rFonts w:ascii="Calibri" w:eastAsia="Times New Roman" w:hAnsi="Calibri" w:cs="Calibri"/>
        </w:rPr>
        <w:t xml:space="preserve"> </w:t>
      </w:r>
    </w:p>
    <w:p w:rsidR="00AD7A0D" w:rsidRPr="00AD7A0D" w:rsidRDefault="00AD7A0D" w:rsidP="00AD7A0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D7A0D"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</w:rPr>
        <w:t xml:space="preserve"> kölcsönzőnek</w:t>
      </w:r>
      <w:r w:rsidRPr="00AD7A0D">
        <w:rPr>
          <w:rFonts w:ascii="Calibri" w:eastAsia="Times New Roman" w:hAnsi="Calibri" w:cs="Calibri"/>
        </w:rPr>
        <w:t xml:space="preserve"> a kiállítás</w:t>
      </w:r>
      <w:r>
        <w:rPr>
          <w:rFonts w:ascii="Calibri" w:eastAsia="Times New Roman" w:hAnsi="Calibri" w:cs="Calibri"/>
        </w:rPr>
        <w:t>t illető változásokat</w:t>
      </w:r>
      <w:r w:rsidRPr="00AD7A0D">
        <w:rPr>
          <w:rFonts w:ascii="Calibri" w:eastAsia="Times New Roman" w:hAnsi="Calibri" w:cs="Calibri"/>
        </w:rPr>
        <w:t xml:space="preserve"> előzetesen be kell jelentenie a J</w:t>
      </w:r>
      <w:r>
        <w:rPr>
          <w:rFonts w:ascii="Calibri" w:eastAsia="Times New Roman" w:hAnsi="Calibri" w:cs="Calibri"/>
        </w:rPr>
        <w:t>apán Alapítványnak, az Alapítvány jóváhagyását kell kérnie.</w:t>
      </w:r>
      <w:r w:rsidRPr="00AD7A0D">
        <w:rPr>
          <w:rFonts w:ascii="Calibri" w:eastAsia="Times New Roman" w:hAnsi="Calibri" w:cs="Calibri"/>
        </w:rPr>
        <w:t xml:space="preserve"> A </w:t>
      </w:r>
      <w:r>
        <w:rPr>
          <w:rFonts w:ascii="Calibri" w:eastAsia="Times New Roman" w:hAnsi="Calibri" w:cs="Calibri"/>
        </w:rPr>
        <w:t>kölcsönző</w:t>
      </w:r>
      <w:r w:rsidRPr="00AD7A0D">
        <w:rPr>
          <w:rFonts w:ascii="Calibri" w:eastAsia="Times New Roman" w:hAnsi="Calibri" w:cs="Calibri"/>
        </w:rPr>
        <w:t xml:space="preserve"> köteles a J</w:t>
      </w:r>
      <w:r>
        <w:rPr>
          <w:rFonts w:ascii="Calibri" w:eastAsia="Times New Roman" w:hAnsi="Calibri" w:cs="Calibri"/>
        </w:rPr>
        <w:t>apán Alapítványnak</w:t>
      </w:r>
      <w:r w:rsidRPr="00AD7A0D">
        <w:rPr>
          <w:rFonts w:ascii="Calibri" w:eastAsia="Times New Roman" w:hAnsi="Calibri" w:cs="Calibri"/>
        </w:rPr>
        <w:t xml:space="preserve"> bejelenteni, ha a kiállítás </w:t>
      </w:r>
      <w:r>
        <w:rPr>
          <w:rFonts w:ascii="Calibri" w:eastAsia="Times New Roman" w:hAnsi="Calibri" w:cs="Calibri"/>
        </w:rPr>
        <w:t xml:space="preserve">félbeszakad, </w:t>
      </w:r>
      <w:r w:rsidRPr="00AD7A0D">
        <w:rPr>
          <w:rFonts w:ascii="Calibri" w:eastAsia="Times New Roman" w:hAnsi="Calibri" w:cs="Calibri"/>
        </w:rPr>
        <w:t>elmarad, vagy megszervezése nehézségekbe ütközik.</w:t>
      </w:r>
    </w:p>
    <w:p w:rsidR="00AD7A0D" w:rsidRPr="00654392" w:rsidRDefault="00AD7A0D" w:rsidP="00AD7A0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D7A0D">
        <w:rPr>
          <w:rFonts w:ascii="Calibri" w:eastAsia="Times New Roman" w:hAnsi="Calibri" w:cs="Calibri"/>
        </w:rPr>
        <w:t xml:space="preserve">A kiállítás használata során a </w:t>
      </w:r>
      <w:r>
        <w:rPr>
          <w:rFonts w:ascii="Calibri" w:eastAsia="Times New Roman" w:hAnsi="Calibri" w:cs="Calibri"/>
        </w:rPr>
        <w:t>kölcsönző</w:t>
      </w:r>
      <w:r w:rsidRPr="00AD7A0D">
        <w:rPr>
          <w:rFonts w:ascii="Calibri" w:eastAsia="Times New Roman" w:hAnsi="Calibri" w:cs="Calibri"/>
        </w:rPr>
        <w:t xml:space="preserve"> nem járhat el</w:t>
      </w:r>
      <w:r>
        <w:rPr>
          <w:rFonts w:ascii="Calibri" w:eastAsia="Times New Roman" w:hAnsi="Calibri" w:cs="Calibri"/>
        </w:rPr>
        <w:t xml:space="preserve"> olyan módon, mely országa</w:t>
      </w:r>
      <w:r w:rsidRPr="00AD7A0D">
        <w:rPr>
          <w:rFonts w:ascii="Calibri" w:eastAsia="Times New Roman" w:hAnsi="Calibri" w:cs="Calibri"/>
        </w:rPr>
        <w:t xml:space="preserve"> törvényeit és rendeleteit </w:t>
      </w:r>
      <w:r>
        <w:rPr>
          <w:rFonts w:ascii="Calibri" w:eastAsia="Times New Roman" w:hAnsi="Calibri" w:cs="Calibri"/>
        </w:rPr>
        <w:t>sértené</w:t>
      </w:r>
      <w:r w:rsidRPr="00AD7A0D">
        <w:rPr>
          <w:rFonts w:ascii="Calibri" w:eastAsia="Times New Roman" w:hAnsi="Calibri" w:cs="Calibri"/>
        </w:rPr>
        <w:t>.</w:t>
      </w:r>
    </w:p>
    <w:p w:rsidR="0035462F" w:rsidRPr="00654392" w:rsidRDefault="009B5ADC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 xml:space="preserve">A </w:t>
      </w:r>
      <w:r w:rsidR="00AD7A0D">
        <w:rPr>
          <w:rFonts w:ascii="Calibri" w:eastAsia="Times New Roman" w:hAnsi="Calibri" w:cs="Calibri"/>
        </w:rPr>
        <w:t>kiállítás kapcsán minden felelőssé</w:t>
      </w:r>
      <w:r w:rsidR="003A21E8">
        <w:rPr>
          <w:rFonts w:ascii="Calibri" w:eastAsia="Times New Roman" w:hAnsi="Calibri" w:cs="Calibri"/>
        </w:rPr>
        <w:t>g</w:t>
      </w:r>
      <w:r w:rsidR="00AD7A0D">
        <w:rPr>
          <w:rFonts w:ascii="Calibri" w:eastAsia="Times New Roman" w:hAnsi="Calibri" w:cs="Calibri"/>
        </w:rPr>
        <w:t xml:space="preserve"> a kölcsönzőt terhel. A </w:t>
      </w:r>
      <w:r w:rsidRPr="00654392">
        <w:rPr>
          <w:rFonts w:ascii="Calibri" w:eastAsia="Times New Roman" w:hAnsi="Calibri" w:cs="Calibri"/>
        </w:rPr>
        <w:t xml:space="preserve">tárgyak biztonságáért a kölcsönző </w:t>
      </w:r>
      <w:r w:rsidR="0035462F" w:rsidRPr="00654392">
        <w:rPr>
          <w:rFonts w:ascii="Calibri" w:eastAsia="Times New Roman" w:hAnsi="Calibri" w:cs="Calibri"/>
        </w:rPr>
        <w:t xml:space="preserve">fél </w:t>
      </w:r>
      <w:r w:rsidRPr="00654392">
        <w:rPr>
          <w:rFonts w:ascii="Calibri" w:eastAsia="Times New Roman" w:hAnsi="Calibri" w:cs="Calibri"/>
        </w:rPr>
        <w:t>felel</w:t>
      </w:r>
      <w:r w:rsidR="00AD7A0D">
        <w:rPr>
          <w:rFonts w:ascii="Calibri" w:eastAsia="Times New Roman" w:hAnsi="Calibri" w:cs="Calibri"/>
        </w:rPr>
        <w:t>, illetve ennek járulékos költségei is rá hárulnak.</w:t>
      </w:r>
    </w:p>
    <w:p w:rsidR="0035462F" w:rsidRPr="00654392" w:rsidRDefault="0035462F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 nagyobb anyagok</w:t>
      </w:r>
      <w:r w:rsidR="009B5ADC" w:rsidRPr="00654392">
        <w:rPr>
          <w:rFonts w:ascii="Calibri" w:eastAsia="Times New Roman" w:hAnsi="Calibri" w:cs="Calibri"/>
        </w:rPr>
        <w:t xml:space="preserve"> egy külső raktárban vannak elhelyezve, </w:t>
      </w:r>
      <w:r w:rsidRPr="00654392">
        <w:rPr>
          <w:rFonts w:ascii="Calibri" w:eastAsia="Times New Roman" w:hAnsi="Calibri" w:cs="Calibri"/>
        </w:rPr>
        <w:t xml:space="preserve">melynek címét az elszállítással kapcsolatos részletek egyeztetésekor </w:t>
      </w:r>
      <w:r w:rsidR="00D33F09" w:rsidRPr="00654392">
        <w:rPr>
          <w:rFonts w:ascii="Calibri" w:eastAsia="Times New Roman" w:hAnsi="Calibri" w:cs="Calibri"/>
        </w:rPr>
        <w:t>ismertetjük</w:t>
      </w:r>
      <w:r w:rsidRPr="00654392">
        <w:rPr>
          <w:rFonts w:ascii="Calibri" w:eastAsia="Times New Roman" w:hAnsi="Calibri" w:cs="Calibri"/>
        </w:rPr>
        <w:t xml:space="preserve"> a kölcsönzővel</w:t>
      </w:r>
      <w:r w:rsidR="003A21E8">
        <w:rPr>
          <w:rFonts w:ascii="Calibri" w:eastAsia="Times New Roman" w:hAnsi="Calibri" w:cs="Calibri"/>
        </w:rPr>
        <w:t>.</w:t>
      </w:r>
    </w:p>
    <w:p w:rsidR="0035462F" w:rsidRPr="00654392" w:rsidRDefault="0035462F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</w:t>
      </w:r>
      <w:r w:rsidR="009B5ADC" w:rsidRPr="00654392">
        <w:rPr>
          <w:rFonts w:ascii="Calibri" w:eastAsia="Times New Roman" w:hAnsi="Calibri" w:cs="Calibri"/>
        </w:rPr>
        <w:t>z el- és vissza</w:t>
      </w:r>
      <w:r w:rsidRPr="00654392">
        <w:rPr>
          <w:rFonts w:ascii="Calibri" w:eastAsia="Times New Roman" w:hAnsi="Calibri" w:cs="Calibri"/>
        </w:rPr>
        <w:t xml:space="preserve">szállítás kívánt időpontját Irodánk munkatársa egyezteti a raktárral, és a raktár beleegyezése után fixálja a kölcsönzővel. </w:t>
      </w:r>
    </w:p>
    <w:p w:rsidR="009B5ADC" w:rsidRPr="00654392" w:rsidRDefault="009B5ADC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 tárgyak kiadásakor</w:t>
      </w:r>
      <w:r w:rsidR="0035462F" w:rsidRPr="00654392">
        <w:rPr>
          <w:rFonts w:ascii="Calibri" w:eastAsia="Times New Roman" w:hAnsi="Calibri" w:cs="Calibri"/>
        </w:rPr>
        <w:t>, illetve visszavételekor a Japán</w:t>
      </w:r>
      <w:r w:rsidRPr="00654392">
        <w:rPr>
          <w:rFonts w:ascii="Calibri" w:eastAsia="Times New Roman" w:hAnsi="Calibri" w:cs="Calibri"/>
        </w:rPr>
        <w:t xml:space="preserve"> Alapítvány munkatársa is jelen van; </w:t>
      </w:r>
      <w:r w:rsidR="0035462F" w:rsidRPr="00654392">
        <w:rPr>
          <w:rFonts w:ascii="Calibri" w:eastAsia="Times New Roman" w:hAnsi="Calibri" w:cs="Calibri"/>
        </w:rPr>
        <w:t>hogy ellenőrizze</w:t>
      </w:r>
      <w:r w:rsidRPr="00654392">
        <w:rPr>
          <w:rFonts w:ascii="Calibri" w:eastAsia="Times New Roman" w:hAnsi="Calibri" w:cs="Calibri"/>
        </w:rPr>
        <w:t xml:space="preserve"> az állományt átadás előtt, illetve visszavételkor.</w:t>
      </w:r>
    </w:p>
    <w:p w:rsidR="009B5ADC" w:rsidRPr="00654392" w:rsidRDefault="0055690F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 xml:space="preserve">Az el- és visszaszállításkor </w:t>
      </w:r>
      <w:r w:rsidR="009B5ADC" w:rsidRPr="00654392">
        <w:rPr>
          <w:rFonts w:ascii="Calibri" w:eastAsia="Times New Roman" w:hAnsi="Calibri" w:cs="Calibri"/>
        </w:rPr>
        <w:t xml:space="preserve">átvételi elismervény kitöltésére kerül sor, </w:t>
      </w:r>
      <w:r w:rsidRPr="00654392">
        <w:rPr>
          <w:rFonts w:ascii="Calibri" w:eastAsia="Times New Roman" w:hAnsi="Calibri" w:cs="Calibri"/>
        </w:rPr>
        <w:t>amit az elszállítónak</w:t>
      </w:r>
      <w:r w:rsidR="009B5ADC" w:rsidRPr="00654392">
        <w:rPr>
          <w:rFonts w:ascii="Calibri" w:eastAsia="Times New Roman" w:hAnsi="Calibri" w:cs="Calibri"/>
        </w:rPr>
        <w:t xml:space="preserve"> alá kell </w:t>
      </w:r>
      <w:r w:rsidR="00A11D91" w:rsidRPr="00654392">
        <w:rPr>
          <w:rFonts w:ascii="Calibri" w:eastAsia="Times New Roman" w:hAnsi="Calibri" w:cs="Calibri"/>
        </w:rPr>
        <w:t>írni</w:t>
      </w:r>
      <w:r w:rsidRPr="00654392">
        <w:rPr>
          <w:rFonts w:ascii="Calibri" w:eastAsia="Times New Roman" w:hAnsi="Calibri" w:cs="Calibri"/>
        </w:rPr>
        <w:t>.</w:t>
      </w:r>
    </w:p>
    <w:p w:rsidR="0055690F" w:rsidRPr="00654392" w:rsidRDefault="0055690F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 kiállítási tárgyakhoz egy ellenőrző listát is adunk, amit a kölcsönzés időtartama alatt a kölcsönző köteles minden nap kitölteni.</w:t>
      </w:r>
    </w:p>
    <w:p w:rsidR="00A11D91" w:rsidRPr="00654392" w:rsidRDefault="00A11D91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Az egyes kiállítási anyagok kölcsönzésére csak teljes egészükben van lehetőség; nincs rá mód, hogy csak bizonyos darabokat adjunk ki. (A babák esetében az egyes szetteket lehet külön kölcsönözni.)</w:t>
      </w:r>
    </w:p>
    <w:p w:rsidR="00A11D91" w:rsidRPr="00654392" w:rsidRDefault="00A11D91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 tárgyak faládákban</w:t>
      </w:r>
      <w:r w:rsidR="009B5ADC" w:rsidRPr="00654392">
        <w:rPr>
          <w:rFonts w:ascii="Calibri" w:eastAsia="Times New Roman" w:hAnsi="Calibri" w:cs="Calibri"/>
        </w:rPr>
        <w:t xml:space="preserve"> vannak eltárolva</w:t>
      </w:r>
      <w:r w:rsidRPr="00654392">
        <w:rPr>
          <w:rFonts w:ascii="Calibri" w:eastAsia="Times New Roman" w:hAnsi="Calibri" w:cs="Calibri"/>
        </w:rPr>
        <w:t>.</w:t>
      </w:r>
      <w:r w:rsidR="009B5ADC" w:rsidRPr="00654392">
        <w:rPr>
          <w:rFonts w:ascii="Calibri" w:eastAsia="Times New Roman" w:hAnsi="Calibri" w:cs="Calibri"/>
        </w:rPr>
        <w:t xml:space="preserve"> A kölcsönzött kiállítási anyagtól függ, hogy mekkora méretű teherautóra van szükség az elszállításhoz. </w:t>
      </w:r>
    </w:p>
    <w:p w:rsidR="00A11D91" w:rsidRPr="00654392" w:rsidRDefault="00A11D91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 kölcsönzés után</w:t>
      </w:r>
      <w:r w:rsidR="00AD7A0D">
        <w:rPr>
          <w:rFonts w:ascii="Calibri" w:eastAsia="Times New Roman" w:hAnsi="Calibri" w:cs="Calibri"/>
        </w:rPr>
        <w:t>, a kiállítás végétől számított két héten belül</w:t>
      </w:r>
      <w:r w:rsidRPr="00654392">
        <w:rPr>
          <w:rFonts w:ascii="Calibri" w:eastAsia="Times New Roman" w:hAnsi="Calibri" w:cs="Calibri"/>
        </w:rPr>
        <w:t xml:space="preserve">  a kölcsönzőnek beszámolót kell készítenie a kiállításról, melyhez az űrlapot munkatársunk küldi meg az egyéb </w:t>
      </w:r>
      <w:proofErr w:type="gramStart"/>
      <w:r w:rsidRPr="00654392">
        <w:rPr>
          <w:rFonts w:ascii="Calibri" w:eastAsia="Times New Roman" w:hAnsi="Calibri" w:cs="Calibri"/>
        </w:rPr>
        <w:t>dokumentumokkal</w:t>
      </w:r>
      <w:proofErr w:type="gramEnd"/>
      <w:r w:rsidRPr="00654392">
        <w:rPr>
          <w:rFonts w:ascii="Calibri" w:eastAsia="Times New Roman" w:hAnsi="Calibri" w:cs="Calibri"/>
        </w:rPr>
        <w:t xml:space="preserve"> együtt.</w:t>
      </w:r>
    </w:p>
    <w:p w:rsidR="00A11D91" w:rsidRPr="00654392" w:rsidRDefault="00A11D91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 xml:space="preserve">A kiállító emellett köteles </w:t>
      </w:r>
      <w:r w:rsidR="009B5ADC" w:rsidRPr="00654392">
        <w:rPr>
          <w:rFonts w:ascii="Calibri" w:eastAsia="Times New Roman" w:hAnsi="Calibri" w:cs="Calibri"/>
        </w:rPr>
        <w:t>az Alapítvány</w:t>
      </w:r>
      <w:r w:rsidRPr="00654392">
        <w:rPr>
          <w:rFonts w:ascii="Calibri" w:eastAsia="Times New Roman" w:hAnsi="Calibri" w:cs="Calibri"/>
        </w:rPr>
        <w:t xml:space="preserve"> által küldött kérdőíve</w:t>
      </w:r>
      <w:r w:rsidR="003A21E8">
        <w:rPr>
          <w:rFonts w:ascii="Calibri" w:eastAsia="Times New Roman" w:hAnsi="Calibri" w:cs="Calibri"/>
        </w:rPr>
        <w:t>ke</w:t>
      </w:r>
      <w:r w:rsidRPr="00654392">
        <w:rPr>
          <w:rFonts w:ascii="Calibri" w:eastAsia="Times New Roman" w:hAnsi="Calibri" w:cs="Calibri"/>
        </w:rPr>
        <w:t xml:space="preserve">t a kiállítótérbe kihelyezni, és a kiállítás megtekintőit a kitöltésre felkérni, a kiállítás végeztével pedig a beszámolóval együtt Irodánkba eljuttatni. </w:t>
      </w:r>
      <w:r w:rsidR="009B5ADC" w:rsidRPr="00654392">
        <w:rPr>
          <w:rFonts w:ascii="Calibri" w:eastAsia="Times New Roman" w:hAnsi="Calibri" w:cs="Calibri"/>
        </w:rPr>
        <w:t xml:space="preserve"> </w:t>
      </w:r>
    </w:p>
    <w:p w:rsidR="009B5ADC" w:rsidRPr="00654392" w:rsidRDefault="00A11D91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eastAsia="Times New Roman" w:hAnsi="Calibri" w:cs="Calibri"/>
        </w:rPr>
        <w:t>A</w:t>
      </w:r>
      <w:r w:rsidR="009B5ADC" w:rsidRPr="00654392">
        <w:rPr>
          <w:rFonts w:ascii="Calibri" w:eastAsia="Times New Roman" w:hAnsi="Calibri" w:cs="Calibri"/>
        </w:rPr>
        <w:t xml:space="preserve"> kiállítás </w:t>
      </w:r>
      <w:r w:rsidR="002C2A51" w:rsidRPr="00654392">
        <w:rPr>
          <w:rFonts w:ascii="Calibri" w:eastAsia="Times New Roman" w:hAnsi="Calibri" w:cs="Calibri"/>
        </w:rPr>
        <w:t xml:space="preserve">hirdetésén fel kell tüntetni a Japán </w:t>
      </w:r>
      <w:r w:rsidR="009B5ADC" w:rsidRPr="00654392">
        <w:rPr>
          <w:rFonts w:ascii="Calibri" w:eastAsia="Times New Roman" w:hAnsi="Calibri" w:cs="Calibri"/>
        </w:rPr>
        <w:t>Alapítvány logóját</w:t>
      </w:r>
      <w:r w:rsidR="002C2A51" w:rsidRPr="00654392">
        <w:rPr>
          <w:rFonts w:ascii="Calibri" w:eastAsia="Times New Roman" w:hAnsi="Calibri" w:cs="Calibri"/>
        </w:rPr>
        <w:t xml:space="preserve"> és nevét</w:t>
      </w:r>
      <w:r w:rsidR="009B5ADC" w:rsidRPr="00654392">
        <w:rPr>
          <w:rFonts w:ascii="Calibri" w:eastAsia="Times New Roman" w:hAnsi="Calibri" w:cs="Calibri"/>
        </w:rPr>
        <w:t>.</w:t>
      </w:r>
      <w:r w:rsidR="002C2A51" w:rsidRPr="00654392">
        <w:rPr>
          <w:rFonts w:ascii="Calibri" w:eastAsia="Times New Roman" w:hAnsi="Calibri" w:cs="Calibri"/>
        </w:rPr>
        <w:t xml:space="preserve"> (A logót munkatársunk küldi az egyéb </w:t>
      </w:r>
      <w:proofErr w:type="gramStart"/>
      <w:r w:rsidR="002C2A51" w:rsidRPr="00654392">
        <w:rPr>
          <w:rFonts w:ascii="Calibri" w:eastAsia="Times New Roman" w:hAnsi="Calibri" w:cs="Calibri"/>
        </w:rPr>
        <w:t>dokumentumokkal</w:t>
      </w:r>
      <w:proofErr w:type="gramEnd"/>
      <w:r w:rsidR="003A21E8">
        <w:rPr>
          <w:rFonts w:ascii="Calibri" w:eastAsia="Times New Roman" w:hAnsi="Calibri" w:cs="Calibri"/>
        </w:rPr>
        <w:t xml:space="preserve"> együtt.</w:t>
      </w:r>
      <w:r w:rsidR="002C2A51" w:rsidRPr="00654392">
        <w:rPr>
          <w:rFonts w:ascii="Calibri" w:eastAsia="Times New Roman" w:hAnsi="Calibri" w:cs="Calibri"/>
        </w:rPr>
        <w:t>)</w:t>
      </w:r>
    </w:p>
    <w:p w:rsidR="002C2A51" w:rsidRPr="00CE4477" w:rsidRDefault="002C2A51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hAnsi="Calibri" w:cs="Calibri"/>
        </w:rPr>
        <w:t>Az elszállításra való átadástól a visszavétel pillanatáig a tárgyak biztonságáért a kölcsönző felel. A kölcsönzés időtartama alatt a kölcsönző köteles a tárgyakat a kiállítási anyag leírásában megadottak szerint kezelni</w:t>
      </w:r>
      <w:r w:rsidR="0053279C" w:rsidRPr="00654392">
        <w:rPr>
          <w:rFonts w:ascii="Calibri" w:hAnsi="Calibri" w:cs="Calibri"/>
        </w:rPr>
        <w:t xml:space="preserve"> és tárolni, és minden ésszerű lépést megtenni, hogy a látogatók ne tudjanak az anyagban kárt tenni. </w:t>
      </w:r>
      <w:bookmarkStart w:id="0" w:name="_GoBack"/>
      <w:bookmarkEnd w:id="0"/>
    </w:p>
    <w:p w:rsidR="00AD7A0D" w:rsidRPr="00654392" w:rsidRDefault="00AD7A0D" w:rsidP="00AD7A0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D7A0D">
        <w:rPr>
          <w:rFonts w:ascii="Calibri" w:eastAsia="Times New Roman" w:hAnsi="Calibri" w:cs="Calibri"/>
        </w:rPr>
        <w:lastRenderedPageBreak/>
        <w:t xml:space="preserve">A </w:t>
      </w:r>
      <w:r w:rsidRPr="00654392">
        <w:rPr>
          <w:rFonts w:ascii="Calibri" w:eastAsia="Times New Roman" w:hAnsi="Calibri" w:cs="Calibri"/>
        </w:rPr>
        <w:t>Japán Alapítvány</w:t>
      </w:r>
      <w:r>
        <w:rPr>
          <w:rFonts w:ascii="Calibri" w:eastAsia="Times New Roman" w:hAnsi="Calibri" w:cs="Calibri"/>
        </w:rPr>
        <w:t>t</w:t>
      </w:r>
      <w:r w:rsidRPr="00AD7A0D">
        <w:rPr>
          <w:rFonts w:ascii="Calibri" w:eastAsia="Times New Roman" w:hAnsi="Calibri" w:cs="Calibri"/>
        </w:rPr>
        <w:t xml:space="preserve"> azonnal értesíteni kell, ha a kiállítási tárgyakon bármi szokatlant, például szennyeződést, foltot, sérülést és/vagy torzulást</w:t>
      </w:r>
      <w:r>
        <w:rPr>
          <w:rFonts w:ascii="Calibri" w:eastAsia="Times New Roman" w:hAnsi="Calibri" w:cs="Calibri"/>
        </w:rPr>
        <w:t xml:space="preserve"> fedez fel a kölcsönző</w:t>
      </w:r>
      <w:r w:rsidRPr="00AD7A0D">
        <w:rPr>
          <w:rFonts w:ascii="Calibri" w:eastAsia="Times New Roman" w:hAnsi="Calibri" w:cs="Calibri"/>
        </w:rPr>
        <w:t>.</w:t>
      </w:r>
    </w:p>
    <w:p w:rsidR="009B5ADC" w:rsidRPr="00CE4477" w:rsidRDefault="0053279C" w:rsidP="0065439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54392">
        <w:rPr>
          <w:rFonts w:ascii="Calibri" w:hAnsi="Calibri" w:cs="Calibri"/>
        </w:rPr>
        <w:t xml:space="preserve">A kölcsönzéshez kapcsolódó </w:t>
      </w:r>
      <w:proofErr w:type="gramStart"/>
      <w:r w:rsidRPr="00654392">
        <w:rPr>
          <w:rFonts w:ascii="Calibri" w:hAnsi="Calibri" w:cs="Calibri"/>
        </w:rPr>
        <w:t>adminisztrációs</w:t>
      </w:r>
      <w:proofErr w:type="gramEnd"/>
      <w:r w:rsidRPr="00654392">
        <w:rPr>
          <w:rFonts w:ascii="Calibri" w:hAnsi="Calibri" w:cs="Calibri"/>
        </w:rPr>
        <w:t xml:space="preserve"> kötelezettség teljesítését az Alapítvány szigorúan veszi, mulasztás esetén a kölcsönző elveszíti minden jövőbeli kölcsönzés vagy pályázati támogatás lehetőségét. </w:t>
      </w:r>
    </w:p>
    <w:p w:rsidR="00AD7A0D" w:rsidRPr="00654392" w:rsidRDefault="004614B5" w:rsidP="00AD7A0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AD7A0D" w:rsidRPr="00AD7A0D">
        <w:rPr>
          <w:rFonts w:ascii="Calibri" w:eastAsia="Times New Roman" w:hAnsi="Calibri" w:cs="Calibri"/>
        </w:rPr>
        <w:t xml:space="preserve"> J</w:t>
      </w:r>
      <w:r w:rsidRPr="00654392">
        <w:rPr>
          <w:rFonts w:ascii="Calibri" w:eastAsia="Times New Roman" w:hAnsi="Calibri" w:cs="Calibri"/>
        </w:rPr>
        <w:t>apán Alapítvány</w:t>
      </w:r>
      <w:r w:rsidR="00AD7A0D" w:rsidRPr="00AD7A0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Budapesti Iroda </w:t>
      </w:r>
      <w:r w:rsidR="00AD7A0D" w:rsidRPr="00AD7A0D">
        <w:rPr>
          <w:rFonts w:ascii="Calibri" w:eastAsia="Times New Roman" w:hAnsi="Calibri" w:cs="Calibri"/>
        </w:rPr>
        <w:t>vándorkiállításait felhasználó kiállítás részletei (pl. a pályázó neve és a projekt leírása) a Japán Alapítvány tevékenységéről szól</w:t>
      </w:r>
      <w:r>
        <w:rPr>
          <w:rFonts w:ascii="Calibri" w:eastAsia="Times New Roman" w:hAnsi="Calibri" w:cs="Calibri"/>
        </w:rPr>
        <w:t>ó részletes éves jelentésben, a sima</w:t>
      </w:r>
      <w:r w:rsidR="00AD7A0D" w:rsidRPr="00AD7A0D">
        <w:rPr>
          <w:rFonts w:ascii="Calibri" w:eastAsia="Times New Roman" w:hAnsi="Calibri" w:cs="Calibri"/>
        </w:rPr>
        <w:t xml:space="preserve"> éves jelentésben, a Japán Alapítvány hírlevelében, a Japán Alapítvány honlapján és egyéb PR anyagokban nyilvánosságra hozhatók.</w:t>
      </w:r>
    </w:p>
    <w:p w:rsidR="009B5ADC" w:rsidRDefault="009B5ADC"/>
    <w:sectPr w:rsidR="009B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1B71"/>
    <w:multiLevelType w:val="multilevel"/>
    <w:tmpl w:val="DC36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DC"/>
    <w:rsid w:val="000975F6"/>
    <w:rsid w:val="00183E0C"/>
    <w:rsid w:val="002C2A51"/>
    <w:rsid w:val="0035462F"/>
    <w:rsid w:val="003A21E8"/>
    <w:rsid w:val="004614B5"/>
    <w:rsid w:val="0053279C"/>
    <w:rsid w:val="0055690F"/>
    <w:rsid w:val="00654392"/>
    <w:rsid w:val="00886BDB"/>
    <w:rsid w:val="009B5ADC"/>
    <w:rsid w:val="00A11D91"/>
    <w:rsid w:val="00AD7A0D"/>
    <w:rsid w:val="00CE4477"/>
    <w:rsid w:val="00D3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BCFE"/>
  <w15:chartTrackingRefBased/>
  <w15:docId w15:val="{D80E0A34-3B47-4329-A988-66C8796E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9B5ADC"/>
    <w:pPr>
      <w:spacing w:after="0" w:line="240" w:lineRule="auto"/>
    </w:pPr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9B5A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m5138059567216913495gmail-m-6563013469688157634msolistparagraph">
    <w:name w:val="gmail-m_5138059567216913495gmail-m-6563013469688157634msolistparagraph"/>
    <w:basedOn w:val="Norml"/>
    <w:uiPriority w:val="99"/>
    <w:semiHidden/>
    <w:rsid w:val="009B5A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</dc:creator>
  <cp:keywords/>
  <dc:description/>
  <cp:lastModifiedBy>Enikő</cp:lastModifiedBy>
  <cp:revision>3</cp:revision>
  <dcterms:created xsi:type="dcterms:W3CDTF">2021-10-12T06:17:00Z</dcterms:created>
  <dcterms:modified xsi:type="dcterms:W3CDTF">2022-10-17T14:51:00Z</dcterms:modified>
</cp:coreProperties>
</file>